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9"/>
      </w:tblGrid>
      <w:tr w:rsidR="00D432EB" w:rsidTr="00D432EB">
        <w:trPr>
          <w:trHeight w:val="2684"/>
        </w:trPr>
        <w:tc>
          <w:tcPr>
            <w:tcW w:w="350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3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 условиям формирования</w:t>
            </w:r>
          </w:p>
          <w:p w:rsidR="00D432EB" w:rsidRPr="00AB427F" w:rsidRDefault="005227BD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5227BD"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учреждений и финансового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D432EB" w:rsidRDefault="005227BD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Par489"/>
      <w:bookmarkEnd w:id="0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о порядке и условиях предоставления субсидии на финансовое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между</w:t>
      </w:r>
    </w:p>
    <w:p w:rsidR="00AB427F" w:rsidRPr="00AB427F" w:rsidRDefault="005227BD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муниципальным </w:t>
      </w:r>
      <w:r w:rsidR="00AB427F" w:rsidRPr="00AB427F">
        <w:rPr>
          <w:rFonts w:ascii="Times New Roman" w:hAnsi="Times New Roman" w:cs="Times New Roman"/>
          <w:szCs w:val="28"/>
        </w:rPr>
        <w:t xml:space="preserve">бюджетным учреждением или </w:t>
      </w:r>
      <w:r>
        <w:rPr>
          <w:rFonts w:ascii="Times New Roman" w:hAnsi="Times New Roman" w:cs="Times New Roman"/>
          <w:szCs w:val="28"/>
        </w:rPr>
        <w:t>муниципальным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 автономным учреждением и органом</w:t>
      </w:r>
    </w:p>
    <w:p w:rsidR="00AB427F" w:rsidRPr="00AB427F" w:rsidRDefault="005227BD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местного самоуправления Ирбейского района</w:t>
      </w:r>
      <w:r w:rsidR="00AB427F" w:rsidRPr="00AB427F">
        <w:rPr>
          <w:rFonts w:ascii="Times New Roman" w:hAnsi="Times New Roman" w:cs="Times New Roman"/>
          <w:szCs w:val="28"/>
        </w:rPr>
        <w:t>, осуществляющим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функции и полномочия учредителя в отношении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AB427F" w:rsidRPr="00AB427F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Орган </w:t>
      </w:r>
      <w:r w:rsidR="005227BD">
        <w:rPr>
          <w:rFonts w:ascii="Times New Roman" w:hAnsi="Times New Roman" w:cs="Times New Roman"/>
          <w:szCs w:val="28"/>
        </w:rPr>
        <w:t>местного самоуправления Ирбейского района</w:t>
      </w:r>
      <w:r w:rsidRPr="00AB427F">
        <w:rPr>
          <w:rFonts w:ascii="Times New Roman" w:hAnsi="Times New Roman" w:cs="Times New Roman"/>
          <w:szCs w:val="28"/>
        </w:rPr>
        <w:t xml:space="preserve">, осуществляющий функции и полномочия учредителя в отношении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учреждения), именуемый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Уполномоченный орган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____________________, действующего на основании ____________________,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одной стороны, и </w:t>
      </w:r>
      <w:r w:rsidR="00D413D1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>бюджетное учреждение (</w:t>
      </w:r>
      <w:r w:rsidR="00D413D1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автономное учреждение), именуемое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Учреждение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с другой стороны, вместе именуемые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Стороны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  <w:szCs w:val="28"/>
        </w:rPr>
        <w:t xml:space="preserve">– </w:t>
      </w:r>
      <w:r w:rsidRPr="00AB427F">
        <w:rPr>
          <w:rFonts w:ascii="Times New Roman" w:hAnsi="Times New Roman" w:cs="Times New Roman"/>
          <w:szCs w:val="28"/>
        </w:rPr>
        <w:t>Соглашение) о нижеследующем: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1" w:name="Par502"/>
      <w:bookmarkEnd w:id="1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 w:rsidR="00405B69">
        <w:rPr>
          <w:rFonts w:ascii="Times New Roman" w:hAnsi="Times New Roman" w:cs="Times New Roman"/>
          <w:szCs w:val="28"/>
        </w:rPr>
        <w:t>местн</w:t>
      </w:r>
      <w:r w:rsidRPr="00AB427F">
        <w:rPr>
          <w:rFonts w:ascii="Times New Roman" w:hAnsi="Times New Roman" w:cs="Times New Roman"/>
          <w:szCs w:val="28"/>
        </w:rPr>
        <w:t xml:space="preserve">ого бюджета на финансовое обеспечение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на оказание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ное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6"/>
      <w:bookmarkEnd w:id="2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>Перечислять Учреждению субсидию в размере и в соответствии 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Соглашения и оформленным в соответствии с приложением.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2.1.2. </w:t>
      </w:r>
      <w:r w:rsidRPr="00AB427F">
        <w:rPr>
          <w:rFonts w:ascii="Times New Roman" w:hAnsi="Times New Roman" w:cs="Times New Roman"/>
          <w:szCs w:val="28"/>
        </w:rPr>
        <w:t>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2.2. </w:t>
      </w:r>
      <w:r w:rsidRPr="00AB427F">
        <w:rPr>
          <w:rFonts w:ascii="Times New Roman" w:hAnsi="Times New Roman" w:cs="Times New Roman"/>
          <w:szCs w:val="28"/>
        </w:rPr>
        <w:t>Уполномоченный орган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2.2.1. </w:t>
      </w:r>
      <w:r w:rsidRPr="00AB427F">
        <w:rPr>
          <w:rFonts w:ascii="Times New Roman" w:hAnsi="Times New Roman" w:cs="Times New Roman"/>
          <w:szCs w:val="28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только в случае внесения соответствующих изменений в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ное задание.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2.2.2. </w:t>
      </w:r>
      <w:r w:rsidRPr="00AB427F">
        <w:rPr>
          <w:rFonts w:ascii="Times New Roman" w:hAnsi="Times New Roman" w:cs="Times New Roman"/>
          <w:szCs w:val="28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период.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>Осуществлять использование субсидии в целя</w:t>
      </w:r>
      <w:r w:rsidR="00405B69">
        <w:rPr>
          <w:rFonts w:ascii="Times New Roman" w:hAnsi="Times New Roman" w:cs="Times New Roman"/>
          <w:szCs w:val="28"/>
        </w:rPr>
        <w:t>х оказания 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 в соответствии с требованиями к качеству и (или) объему </w:t>
      </w:r>
      <w:r w:rsidR="00405B69">
        <w:rPr>
          <w:rFonts w:ascii="Times New Roman" w:hAnsi="Times New Roman" w:cs="Times New Roman"/>
          <w:szCs w:val="28"/>
        </w:rPr>
        <w:t>(содержанию), порядку оказания 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работ), определенными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ным заданием.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56786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ных услуг (выполнения работ), которые могут повлиять на изменение размера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финансовый год.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к Учредителю с предложением об изменении размера субсидии в связи с изменением в </w:t>
      </w:r>
      <w:r w:rsidR="008E51B1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ном задании показателей, характеризующих качество и (или) объем оказываемых физическим и (или</w:t>
      </w:r>
      <w:r w:rsidR="008E51B1">
        <w:rPr>
          <w:rFonts w:ascii="Times New Roman" w:hAnsi="Times New Roman" w:cs="Times New Roman"/>
          <w:szCs w:val="28"/>
        </w:rPr>
        <w:t>) юридическим лицам муниципаль</w:t>
      </w:r>
      <w:r w:rsidRPr="00AB427F">
        <w:rPr>
          <w:rFonts w:ascii="Times New Roman" w:hAnsi="Times New Roman" w:cs="Times New Roman"/>
          <w:szCs w:val="28"/>
        </w:rPr>
        <w:t>ных услуг.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22"/>
      <w:bookmarkEnd w:id="3"/>
      <w:r w:rsidRPr="00AB427F">
        <w:rPr>
          <w:rFonts w:ascii="Times New Roman" w:hAnsi="Times New Roman" w:cs="Times New Roman"/>
          <w:szCs w:val="28"/>
        </w:rPr>
        <w:t>2.1. Контроль за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="00C363AD">
        <w:rPr>
          <w:rFonts w:ascii="Times New Roman" w:hAnsi="Times New Roman" w:cs="Times New Roman"/>
          <w:szCs w:val="28"/>
        </w:rPr>
        <w:t>Финансовое управление администрации Ирбейского района</w:t>
      </w:r>
      <w:r w:rsidRPr="00AB427F">
        <w:rPr>
          <w:rFonts w:ascii="Times New Roman" w:hAnsi="Times New Roman" w:cs="Times New Roman"/>
          <w:szCs w:val="28"/>
        </w:rPr>
        <w:t xml:space="preserve">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C363AD">
        <w:rPr>
          <w:rFonts w:ascii="Times New Roman" w:hAnsi="Times New Roman" w:cs="Times New Roman"/>
          <w:szCs w:val="28"/>
          <w:highlight w:val="red"/>
        </w:rPr>
        <w:t>Счетная палата Красноярского края</w:t>
      </w:r>
      <w:r w:rsidRPr="00AB427F">
        <w:rPr>
          <w:rFonts w:ascii="Times New Roman" w:hAnsi="Times New Roman" w:cs="Times New Roman"/>
          <w:szCs w:val="28"/>
        </w:rPr>
        <w:t xml:space="preserve"> осуществляет финансовый контроль за соблюдением условий предоставления и использования субсидии.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4" w:name="Par527"/>
      <w:bookmarkEnd w:id="4"/>
      <w:r w:rsidRPr="00AB427F">
        <w:rPr>
          <w:rFonts w:ascii="Times New Roman" w:hAnsi="Times New Roman" w:cs="Times New Roman"/>
          <w:szCs w:val="28"/>
        </w:rPr>
        <w:t>3.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31"/>
      <w:bookmarkEnd w:id="5"/>
      <w:r w:rsidRPr="00AB427F">
        <w:rPr>
          <w:rFonts w:ascii="Times New Roman" w:hAnsi="Times New Roman" w:cs="Times New Roman"/>
          <w:szCs w:val="28"/>
        </w:rPr>
        <w:t>4.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до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5"/>
      <w:bookmarkEnd w:id="6"/>
      <w:r w:rsidRPr="00AB427F">
        <w:rPr>
          <w:rFonts w:ascii="Times New Roman" w:hAnsi="Times New Roman" w:cs="Times New Roman"/>
          <w:szCs w:val="28"/>
        </w:rPr>
        <w:t>5.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5.1. </w:t>
      </w:r>
      <w:r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5.2. </w:t>
      </w:r>
      <w:r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5.3. </w:t>
      </w:r>
      <w:r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5.4. </w:t>
      </w:r>
      <w:r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Учреждению.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7" w:name="Par542"/>
      <w:bookmarkEnd w:id="7"/>
      <w:r w:rsidRPr="00AB427F">
        <w:rPr>
          <w:rFonts w:ascii="Times New Roman" w:hAnsi="Times New Roman" w:cs="Times New Roman"/>
          <w:szCs w:val="28"/>
        </w:rPr>
        <w:t>6.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20"/>
        <w:gridCol w:w="5203"/>
      </w:tblGrid>
      <w:tr w:rsidR="00AB427F" w:rsidRPr="00AB427F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</w:tblGrid>
      <w:tr w:rsidR="00D432EB" w:rsidTr="00D432EB">
        <w:trPr>
          <w:trHeight w:val="2543"/>
        </w:trPr>
        <w:tc>
          <w:tcPr>
            <w:tcW w:w="396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8" w:name="Par559"/>
            <w:bookmarkEnd w:id="8"/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5227BD">
              <w:rPr>
                <w:rFonts w:ascii="Times New Roman" w:hAnsi="Times New Roman" w:cs="Times New Roman"/>
                <w:szCs w:val="28"/>
              </w:rPr>
              <w:t>муниципального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 на оказание</w:t>
            </w:r>
          </w:p>
          <w:p w:rsidR="00D432EB" w:rsidRPr="00AB427F" w:rsidRDefault="008732D2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ных услуг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(выполнение работ)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от ______________ N ____</w:t>
            </w: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89"/>
        <w:gridCol w:w="4592"/>
      </w:tblGrid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2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9" w:name="Par590"/>
      <w:bookmarkEnd w:id="9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0E5" w:rsidRDefault="005A10E5" w:rsidP="00AB427F">
      <w:r>
        <w:separator/>
      </w:r>
    </w:p>
  </w:endnote>
  <w:endnote w:type="continuationSeparator" w:id="1">
    <w:p w:rsidR="005A10E5" w:rsidRDefault="005A10E5" w:rsidP="00AB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0E5" w:rsidRDefault="005A10E5" w:rsidP="00AB427F">
      <w:r>
        <w:separator/>
      </w:r>
    </w:p>
  </w:footnote>
  <w:footnote w:type="continuationSeparator" w:id="1">
    <w:p w:rsidR="005A10E5" w:rsidRDefault="005A10E5" w:rsidP="00AB427F">
      <w:r>
        <w:continuationSeparator/>
      </w:r>
    </w:p>
  </w:footnote>
  <w:footnote w:id="2">
    <w:p w:rsidR="00AB427F" w:rsidRDefault="00AB427F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 w:rsidR="008732D2">
        <w:rPr>
          <w:rFonts w:ascii="Times New Roman" w:hAnsi="Times New Roman" w:cs="Times New Roman"/>
          <w:sz w:val="28"/>
          <w:szCs w:val="28"/>
        </w:rPr>
        <w:t xml:space="preserve">решения о районном </w:t>
      </w:r>
      <w:r w:rsidRPr="00AB427F">
        <w:rPr>
          <w:rFonts w:ascii="Times New Roman" w:hAnsi="Times New Roman" w:cs="Times New Roman"/>
          <w:sz w:val="28"/>
          <w:szCs w:val="28"/>
        </w:rPr>
        <w:t xml:space="preserve">бюджете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27F"/>
    <w:rsid w:val="00024D8C"/>
    <w:rsid w:val="00102C99"/>
    <w:rsid w:val="001A16CB"/>
    <w:rsid w:val="001D0E03"/>
    <w:rsid w:val="003F6C16"/>
    <w:rsid w:val="00405B69"/>
    <w:rsid w:val="005227BD"/>
    <w:rsid w:val="00536A10"/>
    <w:rsid w:val="00567864"/>
    <w:rsid w:val="005A10E5"/>
    <w:rsid w:val="00630AD3"/>
    <w:rsid w:val="006E2F3D"/>
    <w:rsid w:val="007762D2"/>
    <w:rsid w:val="007B7ED0"/>
    <w:rsid w:val="00831B65"/>
    <w:rsid w:val="00845334"/>
    <w:rsid w:val="008732D2"/>
    <w:rsid w:val="008E51B1"/>
    <w:rsid w:val="00931B2D"/>
    <w:rsid w:val="00AB427F"/>
    <w:rsid w:val="00B01568"/>
    <w:rsid w:val="00BE6307"/>
    <w:rsid w:val="00C363AD"/>
    <w:rsid w:val="00C74D70"/>
    <w:rsid w:val="00CD4D78"/>
    <w:rsid w:val="00CF2D8E"/>
    <w:rsid w:val="00D413D1"/>
    <w:rsid w:val="00D432EB"/>
    <w:rsid w:val="00EA103A"/>
    <w:rsid w:val="00F04B72"/>
    <w:rsid w:val="00F959D0"/>
    <w:rsid w:val="00FE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18DE4-A325-4018-B909-FFC3D42C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854</Words>
  <Characters>4871</Characters>
  <Application>Microsoft Office Word</Application>
  <DocSecurity>0</DocSecurity>
  <Lines>40</Lines>
  <Paragraphs>11</Paragraphs>
  <ScaleCrop>false</ScaleCrop>
  <Company>ГФУ</Company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User</cp:lastModifiedBy>
  <cp:revision>9</cp:revision>
  <cp:lastPrinted>2015-07-31T04:03:00Z</cp:lastPrinted>
  <dcterms:created xsi:type="dcterms:W3CDTF">2015-10-19T06:40:00Z</dcterms:created>
  <dcterms:modified xsi:type="dcterms:W3CDTF">2015-10-19T06:57:00Z</dcterms:modified>
</cp:coreProperties>
</file>